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91" w:rsidRPr="00B74391" w:rsidRDefault="00B74391" w:rsidP="00B74391">
      <w:pPr>
        <w:spacing w:before="300" w:after="150"/>
        <w:outlineLvl w:val="2"/>
        <w:rPr>
          <w:rFonts w:ascii="Helvetica" w:eastAsia="Times New Roman" w:hAnsi="Helvetica" w:cs="Times New Roman"/>
          <w:b/>
          <w:bCs/>
          <w:color w:val="333333"/>
          <w:sz w:val="27"/>
          <w:szCs w:val="27"/>
          <w:lang w:val="en-US" w:eastAsia="fr-FR"/>
        </w:rPr>
      </w:pPr>
      <w:r w:rsidRPr="00B74391">
        <w:rPr>
          <w:rFonts w:ascii="Helvetica" w:eastAsia="Times New Roman" w:hAnsi="Helvetica" w:cs="Times New Roman"/>
          <w:b/>
          <w:bCs/>
          <w:color w:val="333333"/>
          <w:sz w:val="27"/>
          <w:szCs w:val="27"/>
          <w:lang w:val="en-US" w:eastAsia="fr-FR"/>
        </w:rPr>
        <w:t xml:space="preserve">Telegram </w:t>
      </w:r>
      <w:r>
        <w:rPr>
          <w:rFonts w:ascii="Helvetica" w:eastAsia="Times New Roman" w:hAnsi="Helvetica" w:cs="Times New Roman"/>
          <w:b/>
          <w:bCs/>
          <w:color w:val="333333"/>
          <w:sz w:val="27"/>
          <w:szCs w:val="27"/>
          <w:lang w:val="en-US" w:eastAsia="fr-FR"/>
        </w:rPr>
        <w:t>f</w:t>
      </w:r>
      <w:r w:rsidRPr="00B74391">
        <w:rPr>
          <w:rFonts w:ascii="Helvetica" w:eastAsia="Times New Roman" w:hAnsi="Helvetica" w:cs="Times New Roman"/>
          <w:b/>
          <w:bCs/>
          <w:color w:val="333333"/>
          <w:sz w:val="27"/>
          <w:szCs w:val="27"/>
          <w:lang w:val="en-US" w:eastAsia="fr-FR"/>
        </w:rPr>
        <w:t>rom </w:t>
      </w:r>
      <w:r w:rsidRPr="00B74391">
        <w:rPr>
          <w:rFonts w:ascii="inherit" w:eastAsia="Times New Roman" w:hAnsi="inherit" w:cs="Times New Roman"/>
          <w:b/>
          <w:bCs/>
          <w:color w:val="333333"/>
          <w:sz w:val="27"/>
          <w:szCs w:val="27"/>
          <w:lang w:val="en-US" w:eastAsia="fr-FR"/>
        </w:rPr>
        <w:t>the Embassy in Cyprus</w:t>
      </w:r>
      <w:r w:rsidR="00954DB8">
        <w:rPr>
          <w:rFonts w:ascii="inherit" w:eastAsia="Times New Roman" w:hAnsi="inherit" w:cs="Times New Roman"/>
          <w:b/>
          <w:bCs/>
          <w:color w:val="333333"/>
          <w:sz w:val="27"/>
          <w:szCs w:val="27"/>
          <w:lang w:val="en-US" w:eastAsia="fr-FR"/>
        </w:rPr>
        <w:t xml:space="preserve"> </w:t>
      </w:r>
      <w:bookmarkStart w:id="0" w:name="_GoBack"/>
      <w:bookmarkEnd w:id="0"/>
      <w:r w:rsidRPr="00B74391">
        <w:rPr>
          <w:rFonts w:ascii="Helvetica" w:eastAsia="Times New Roman" w:hAnsi="Helvetica" w:cs="Times New Roman"/>
          <w:b/>
          <w:bCs/>
          <w:color w:val="333333"/>
          <w:sz w:val="27"/>
          <w:szCs w:val="27"/>
          <w:lang w:val="en-US" w:eastAsia="fr-FR"/>
        </w:rPr>
        <w:t>to </w:t>
      </w:r>
      <w:r w:rsidRPr="00B74391">
        <w:rPr>
          <w:rFonts w:ascii="inherit" w:eastAsia="Times New Roman" w:hAnsi="inherit" w:cs="Times New Roman"/>
          <w:b/>
          <w:bCs/>
          <w:color w:val="333333"/>
          <w:sz w:val="27"/>
          <w:szCs w:val="27"/>
          <w:lang w:val="en-US" w:eastAsia="fr-FR"/>
        </w:rPr>
        <w:t>the Department of State</w:t>
      </w:r>
    </w:p>
    <w:p w:rsidR="00B74391" w:rsidRPr="00B74391" w:rsidRDefault="00B74391" w:rsidP="00B74391">
      <w:pPr>
        <w:jc w:val="right"/>
        <w:rPr>
          <w:rFonts w:ascii="inherit" w:eastAsia="Times New Roman" w:hAnsi="inherit" w:cs="Times New Roman"/>
          <w:color w:val="333333"/>
          <w:sz w:val="23"/>
          <w:szCs w:val="23"/>
          <w:lang w:val="en-US" w:eastAsia="fr-FR"/>
        </w:rPr>
      </w:pPr>
      <w:r w:rsidRPr="00B74391">
        <w:rPr>
          <w:rFonts w:ascii="inherit" w:eastAsia="Times New Roman" w:hAnsi="inherit" w:cs="Times New Roman"/>
          <w:color w:val="333333"/>
          <w:sz w:val="23"/>
          <w:szCs w:val="23"/>
          <w:lang w:val="en-US" w:eastAsia="fr-FR"/>
        </w:rPr>
        <w:t>Nicosia, August 25, 1974, 1300Z.</w:t>
      </w:r>
    </w:p>
    <w:p w:rsidR="00B74391" w:rsidRPr="00B74391" w:rsidRDefault="00B74391" w:rsidP="00B74391">
      <w:pPr>
        <w:spacing w:after="150"/>
        <w:rPr>
          <w:rFonts w:ascii="Georgia" w:eastAsia="Times New Roman" w:hAnsi="Georgia" w:cs="Times New Roman"/>
          <w:color w:val="333333"/>
          <w:sz w:val="23"/>
          <w:szCs w:val="23"/>
          <w:lang w:val="en-US" w:eastAsia="fr-FR"/>
        </w:rPr>
      </w:pPr>
      <w:r w:rsidRPr="00B74391">
        <w:rPr>
          <w:rFonts w:ascii="Georgia" w:eastAsia="Times New Roman" w:hAnsi="Georgia" w:cs="Times New Roman"/>
          <w:color w:val="333333"/>
          <w:sz w:val="23"/>
          <w:szCs w:val="23"/>
          <w:lang w:val="en-US" w:eastAsia="fr-FR"/>
        </w:rPr>
        <w:t>2622. Subj: Turkish Intentions on Cyprus.</w:t>
      </w:r>
    </w:p>
    <w:p w:rsidR="00B74391" w:rsidRPr="00B74391" w:rsidRDefault="00B74391" w:rsidP="00B74391">
      <w:pPr>
        <w:rPr>
          <w:rFonts w:ascii="Georgia" w:eastAsia="Times New Roman" w:hAnsi="Georgia" w:cs="Times New Roman"/>
          <w:b/>
          <w:bCs/>
          <w:color w:val="333333"/>
          <w:sz w:val="23"/>
          <w:szCs w:val="23"/>
          <w:lang w:val="en-US" w:eastAsia="fr-FR"/>
        </w:rPr>
      </w:pPr>
      <w:r w:rsidRPr="00B74391">
        <w:rPr>
          <w:rFonts w:ascii="inherit" w:eastAsia="Times New Roman" w:hAnsi="inherit" w:cs="Times New Roman"/>
          <w:b/>
          <w:bCs/>
          <w:color w:val="333333"/>
          <w:sz w:val="23"/>
          <w:szCs w:val="23"/>
          <w:lang w:val="en-US" w:eastAsia="fr-FR"/>
        </w:rPr>
        <w:t>1.</w:t>
      </w:r>
    </w:p>
    <w:p w:rsidR="00B74391" w:rsidRPr="00B74391" w:rsidRDefault="00B74391" w:rsidP="00B74391">
      <w:pPr>
        <w:spacing w:after="127"/>
        <w:ind w:left="720"/>
        <w:rPr>
          <w:rFonts w:ascii="Georgia" w:eastAsia="Times New Roman" w:hAnsi="Georgia" w:cs="Times New Roman"/>
          <w:color w:val="333333"/>
          <w:sz w:val="23"/>
          <w:szCs w:val="23"/>
          <w:lang w:val="en-US" w:eastAsia="fr-FR"/>
        </w:rPr>
      </w:pPr>
      <w:r w:rsidRPr="00B74391">
        <w:rPr>
          <w:rFonts w:ascii="Georgia" w:eastAsia="Times New Roman" w:hAnsi="Georgia" w:cs="Times New Roman"/>
          <w:color w:val="00B0F0"/>
          <w:sz w:val="23"/>
          <w:szCs w:val="23"/>
          <w:lang w:val="en-US" w:eastAsia="fr-FR"/>
        </w:rPr>
        <w:t>Turkish actions on ground, and statements by officials both here and in Ankara, have reinforced our initial impression that Turkish Army intervened to protect the security of mainland and not assist local community, except insofar as this relates to primary purpose. Best indication this regard is total write off of enclaves located in southern half of island</w:t>
      </w:r>
      <w:r w:rsidRPr="00B74391">
        <w:rPr>
          <w:rFonts w:ascii="Georgia" w:eastAsia="Times New Roman" w:hAnsi="Georgia" w:cs="Times New Roman"/>
          <w:color w:val="333333"/>
          <w:sz w:val="23"/>
          <w:szCs w:val="23"/>
          <w:lang w:val="en-US" w:eastAsia="fr-FR"/>
        </w:rPr>
        <w:t xml:space="preserve">. Despite repeated radio requests for aid, so far as we aware, </w:t>
      </w:r>
      <w:r w:rsidRPr="00B74391">
        <w:rPr>
          <w:rFonts w:ascii="Georgia" w:eastAsia="Times New Roman" w:hAnsi="Georgia" w:cs="Times New Roman"/>
          <w:color w:val="00B0F0"/>
          <w:sz w:val="23"/>
          <w:szCs w:val="23"/>
          <w:lang w:val="en-US" w:eastAsia="fr-FR"/>
        </w:rPr>
        <w:t xml:space="preserve">Turks made no effort reinforce or resupply these areas. </w:t>
      </w:r>
      <w:r w:rsidRPr="00B74391">
        <w:rPr>
          <w:rFonts w:ascii="Georgia" w:eastAsia="Times New Roman" w:hAnsi="Georgia" w:cs="Times New Roman"/>
          <w:color w:val="333333"/>
          <w:sz w:val="23"/>
          <w:szCs w:val="23"/>
          <w:lang w:val="en-US" w:eastAsia="fr-FR"/>
        </w:rPr>
        <w:t xml:space="preserve">Turk mainland Commander in </w:t>
      </w:r>
      <w:proofErr w:type="spellStart"/>
      <w:r w:rsidRPr="00B74391">
        <w:rPr>
          <w:rFonts w:ascii="Georgia" w:eastAsia="Times New Roman" w:hAnsi="Georgia" w:cs="Times New Roman"/>
          <w:color w:val="333333"/>
          <w:sz w:val="23"/>
          <w:szCs w:val="23"/>
          <w:lang w:val="en-US" w:eastAsia="fr-FR"/>
        </w:rPr>
        <w:t>Larnaca</w:t>
      </w:r>
      <w:proofErr w:type="spellEnd"/>
      <w:r w:rsidRPr="00B74391">
        <w:rPr>
          <w:rFonts w:ascii="Georgia" w:eastAsia="Times New Roman" w:hAnsi="Georgia" w:cs="Times New Roman"/>
          <w:color w:val="333333"/>
          <w:sz w:val="23"/>
          <w:szCs w:val="23"/>
          <w:lang w:val="en-US" w:eastAsia="fr-FR"/>
        </w:rPr>
        <w:t xml:space="preserve">, who exfiltrated in civilian dress via </w:t>
      </w:r>
      <w:proofErr w:type="spellStart"/>
      <w:r w:rsidRPr="00B74391">
        <w:rPr>
          <w:rFonts w:ascii="Georgia" w:eastAsia="Times New Roman" w:hAnsi="Georgia" w:cs="Times New Roman"/>
          <w:color w:val="333333"/>
          <w:sz w:val="23"/>
          <w:szCs w:val="23"/>
          <w:lang w:val="en-US" w:eastAsia="fr-FR"/>
        </w:rPr>
        <w:t>Dhekelia</w:t>
      </w:r>
      <w:proofErr w:type="spellEnd"/>
      <w:r w:rsidRPr="00B74391">
        <w:rPr>
          <w:rFonts w:ascii="Georgia" w:eastAsia="Times New Roman" w:hAnsi="Georgia" w:cs="Times New Roman"/>
          <w:color w:val="333333"/>
          <w:sz w:val="23"/>
          <w:szCs w:val="23"/>
          <w:lang w:val="en-US" w:eastAsia="fr-FR"/>
        </w:rPr>
        <w:t xml:space="preserve">, reportedly told British that </w:t>
      </w:r>
      <w:r w:rsidRPr="00B74391">
        <w:rPr>
          <w:rFonts w:ascii="Georgia" w:eastAsia="Times New Roman" w:hAnsi="Georgia" w:cs="Times New Roman"/>
          <w:color w:val="00B0F0"/>
          <w:sz w:val="23"/>
          <w:szCs w:val="23"/>
          <w:lang w:val="en-US" w:eastAsia="fr-FR"/>
        </w:rPr>
        <w:t>his instructions were to offer token resistance before surrendering.</w:t>
      </w:r>
      <w:r w:rsidRPr="00B74391">
        <w:rPr>
          <w:rFonts w:ascii="Georgia" w:eastAsia="Times New Roman" w:hAnsi="Georgia" w:cs="Times New Roman"/>
          <w:color w:val="333333"/>
          <w:sz w:val="23"/>
          <w:szCs w:val="23"/>
          <w:lang w:val="en-US" w:eastAsia="fr-FR"/>
        </w:rPr>
        <w:t xml:space="preserve"> Said he had ample ammo and weapons to have continued fight for extended period. (This info, which contradicts accounts put out by Turk Cypriot leaders, largely confirmed by </w:t>
      </w:r>
      <w:r w:rsidRPr="00B74391">
        <w:rPr>
          <w:rFonts w:ascii="inherit" w:eastAsia="Times New Roman" w:hAnsi="inherit" w:cs="Times New Roman"/>
          <w:color w:val="333333"/>
          <w:sz w:val="23"/>
          <w:szCs w:val="23"/>
          <w:lang w:val="en-US" w:eastAsia="fr-FR"/>
        </w:rPr>
        <w:t>UNFICYP</w:t>
      </w:r>
      <w:r>
        <w:rPr>
          <w:rFonts w:ascii="inherit" w:eastAsia="Times New Roman" w:hAnsi="inherit" w:cs="Times New Roman"/>
          <w:color w:val="333333"/>
          <w:sz w:val="23"/>
          <w:szCs w:val="23"/>
          <w:lang w:val="en-US" w:eastAsia="fr-FR"/>
        </w:rPr>
        <w:t xml:space="preserve"> </w:t>
      </w:r>
      <w:r w:rsidRPr="00B74391">
        <w:rPr>
          <w:rFonts w:ascii="Georgia" w:eastAsia="Times New Roman" w:hAnsi="Georgia" w:cs="Times New Roman"/>
          <w:color w:val="333333"/>
          <w:sz w:val="23"/>
          <w:szCs w:val="23"/>
          <w:lang w:val="en-US" w:eastAsia="fr-FR"/>
        </w:rPr>
        <w:t>observation.)</w:t>
      </w:r>
    </w:p>
    <w:p w:rsidR="00B74391" w:rsidRPr="00B74391" w:rsidRDefault="00B74391" w:rsidP="00B74391">
      <w:pPr>
        <w:rPr>
          <w:rFonts w:ascii="Georgia" w:eastAsia="Times New Roman" w:hAnsi="Georgia" w:cs="Times New Roman"/>
          <w:b/>
          <w:bCs/>
          <w:color w:val="333333"/>
          <w:sz w:val="23"/>
          <w:szCs w:val="23"/>
          <w:lang w:val="en-US" w:eastAsia="fr-FR"/>
        </w:rPr>
      </w:pPr>
      <w:r w:rsidRPr="00B74391">
        <w:rPr>
          <w:rFonts w:ascii="inherit" w:eastAsia="Times New Roman" w:hAnsi="inherit" w:cs="Times New Roman"/>
          <w:b/>
          <w:bCs/>
          <w:color w:val="333333"/>
          <w:sz w:val="23"/>
          <w:szCs w:val="23"/>
          <w:lang w:val="en-US" w:eastAsia="fr-FR"/>
        </w:rPr>
        <w:t>2.</w:t>
      </w:r>
    </w:p>
    <w:p w:rsidR="00B74391" w:rsidRPr="00B74391" w:rsidRDefault="00B74391" w:rsidP="00B74391">
      <w:pPr>
        <w:spacing w:after="127"/>
        <w:ind w:left="720"/>
        <w:rPr>
          <w:rFonts w:ascii="Georgia" w:eastAsia="Times New Roman" w:hAnsi="Georgia" w:cs="Times New Roman"/>
          <w:color w:val="333333"/>
          <w:sz w:val="23"/>
          <w:szCs w:val="23"/>
          <w:lang w:val="en-US" w:eastAsia="fr-FR"/>
        </w:rPr>
      </w:pPr>
      <w:r w:rsidRPr="00B74391">
        <w:rPr>
          <w:rFonts w:ascii="Georgia" w:eastAsia="Times New Roman" w:hAnsi="Georgia" w:cs="Times New Roman"/>
          <w:color w:val="00B0F0"/>
          <w:sz w:val="23"/>
          <w:szCs w:val="23"/>
          <w:lang w:val="en-US" w:eastAsia="fr-FR"/>
        </w:rPr>
        <w:t xml:space="preserve">Thus, while Turks had force to occupy entire island, and divide it up as they wished, they carefully limited operation to grabbing sufficient territory </w:t>
      </w:r>
      <w:proofErr w:type="gramStart"/>
      <w:r w:rsidRPr="00B74391">
        <w:rPr>
          <w:rFonts w:ascii="Georgia" w:eastAsia="Times New Roman" w:hAnsi="Georgia" w:cs="Times New Roman"/>
          <w:color w:val="00B0F0"/>
          <w:sz w:val="23"/>
          <w:szCs w:val="23"/>
          <w:lang w:val="en-US" w:eastAsia="fr-FR"/>
        </w:rPr>
        <w:t>to insure that</w:t>
      </w:r>
      <w:proofErr w:type="gramEnd"/>
      <w:r w:rsidRPr="00B74391">
        <w:rPr>
          <w:rFonts w:ascii="Georgia" w:eastAsia="Times New Roman" w:hAnsi="Georgia" w:cs="Times New Roman"/>
          <w:color w:val="00B0F0"/>
          <w:sz w:val="23"/>
          <w:szCs w:val="23"/>
          <w:lang w:val="en-US" w:eastAsia="fr-FR"/>
        </w:rPr>
        <w:t xml:space="preserve"> they would be in predominant position to dictate future status of an independent Cyprus. As we read their intentions, Turkey wants a federal (confederal) state and has little or no interest in creation of an independent Turk Cypriot mini-state or move towards double enosis</w:t>
      </w:r>
      <w:r w:rsidRPr="00B74391">
        <w:rPr>
          <w:rFonts w:ascii="Georgia" w:eastAsia="Times New Roman" w:hAnsi="Georgia" w:cs="Times New Roman"/>
          <w:color w:val="333333"/>
          <w:sz w:val="23"/>
          <w:szCs w:val="23"/>
          <w:lang w:val="en-US" w:eastAsia="fr-FR"/>
        </w:rPr>
        <w:t>.</w:t>
      </w:r>
    </w:p>
    <w:p w:rsidR="00B74391" w:rsidRPr="00B74391" w:rsidRDefault="00B74391" w:rsidP="00B74391">
      <w:pPr>
        <w:rPr>
          <w:rFonts w:ascii="Georgia" w:eastAsia="Times New Roman" w:hAnsi="Georgia" w:cs="Times New Roman"/>
          <w:b/>
          <w:bCs/>
          <w:color w:val="333333"/>
          <w:sz w:val="23"/>
          <w:szCs w:val="23"/>
          <w:lang w:val="en-US" w:eastAsia="fr-FR"/>
        </w:rPr>
      </w:pPr>
      <w:r w:rsidRPr="00B74391">
        <w:rPr>
          <w:rFonts w:ascii="inherit" w:eastAsia="Times New Roman" w:hAnsi="inherit" w:cs="Times New Roman"/>
          <w:b/>
          <w:bCs/>
          <w:color w:val="333333"/>
          <w:sz w:val="23"/>
          <w:szCs w:val="23"/>
          <w:lang w:val="en-US" w:eastAsia="fr-FR"/>
        </w:rPr>
        <w:t>3.</w:t>
      </w:r>
    </w:p>
    <w:p w:rsidR="00B74391" w:rsidRPr="00B74391" w:rsidRDefault="00B74391" w:rsidP="00B74391">
      <w:pPr>
        <w:spacing w:after="127"/>
        <w:ind w:left="720"/>
        <w:rPr>
          <w:rFonts w:ascii="Georgia" w:eastAsia="Times New Roman" w:hAnsi="Georgia" w:cs="Times New Roman"/>
          <w:color w:val="333333"/>
          <w:sz w:val="23"/>
          <w:szCs w:val="23"/>
          <w:lang w:val="en-US" w:eastAsia="fr-FR"/>
        </w:rPr>
      </w:pPr>
      <w:r w:rsidRPr="00B74391">
        <w:rPr>
          <w:rFonts w:ascii="Georgia" w:eastAsia="Times New Roman" w:hAnsi="Georgia" w:cs="Times New Roman"/>
          <w:color w:val="333333"/>
          <w:sz w:val="23"/>
          <w:szCs w:val="23"/>
          <w:lang w:val="en-US" w:eastAsia="fr-FR"/>
        </w:rPr>
        <w:t>Either of latter two courses would run contrary to basic reason for intervention since, by implication, they would open the door to introduction of substantial Greek mainland forces onto island. This would place Turkey in position of having southern ports (and heartland cities) again endangered or of going to war to take entire island, destroying island’s quasi-independence, and facing prospect of protracted guerilla struggle.</w:t>
      </w:r>
    </w:p>
    <w:p w:rsidR="00B74391" w:rsidRPr="00B74391" w:rsidRDefault="00B74391" w:rsidP="00B74391">
      <w:pPr>
        <w:rPr>
          <w:rFonts w:ascii="Georgia" w:eastAsia="Times New Roman" w:hAnsi="Georgia" w:cs="Times New Roman"/>
          <w:b/>
          <w:bCs/>
          <w:color w:val="333333"/>
          <w:sz w:val="23"/>
          <w:szCs w:val="23"/>
          <w:lang w:val="en-US" w:eastAsia="fr-FR"/>
        </w:rPr>
      </w:pPr>
      <w:r w:rsidRPr="00B74391">
        <w:rPr>
          <w:rFonts w:ascii="inherit" w:eastAsia="Times New Roman" w:hAnsi="inherit" w:cs="Times New Roman"/>
          <w:b/>
          <w:bCs/>
          <w:color w:val="333333"/>
          <w:sz w:val="23"/>
          <w:szCs w:val="23"/>
          <w:lang w:val="en-US" w:eastAsia="fr-FR"/>
        </w:rPr>
        <w:t>4.</w:t>
      </w:r>
    </w:p>
    <w:p w:rsidR="00B74391" w:rsidRPr="00B74391" w:rsidRDefault="00B74391" w:rsidP="00B74391">
      <w:pPr>
        <w:spacing w:after="127"/>
        <w:ind w:left="720"/>
        <w:rPr>
          <w:rFonts w:ascii="Georgia" w:eastAsia="Times New Roman" w:hAnsi="Georgia" w:cs="Times New Roman"/>
          <w:color w:val="333333"/>
          <w:sz w:val="23"/>
          <w:szCs w:val="23"/>
          <w:lang w:val="en-US" w:eastAsia="fr-FR"/>
        </w:rPr>
      </w:pPr>
      <w:r w:rsidRPr="00B74391">
        <w:rPr>
          <w:rFonts w:ascii="Georgia" w:eastAsia="Times New Roman" w:hAnsi="Georgia" w:cs="Times New Roman"/>
          <w:color w:val="333333"/>
          <w:sz w:val="23"/>
          <w:szCs w:val="23"/>
          <w:lang w:val="en-US" w:eastAsia="fr-FR"/>
        </w:rPr>
        <w:t xml:space="preserve">Once negotiations get underway, </w:t>
      </w:r>
      <w:r w:rsidRPr="00B74391">
        <w:rPr>
          <w:rFonts w:ascii="Georgia" w:eastAsia="Times New Roman" w:hAnsi="Georgia" w:cs="Times New Roman"/>
          <w:color w:val="00B0F0"/>
          <w:sz w:val="23"/>
          <w:szCs w:val="23"/>
          <w:lang w:val="en-US" w:eastAsia="fr-FR"/>
        </w:rPr>
        <w:t>we expect Turkey to push for two canton confederal system,</w:t>
      </w:r>
      <w:r w:rsidRPr="00B74391">
        <w:rPr>
          <w:rFonts w:ascii="Georgia" w:eastAsia="Times New Roman" w:hAnsi="Georgia" w:cs="Times New Roman"/>
          <w:color w:val="333333"/>
          <w:sz w:val="23"/>
          <w:szCs w:val="23"/>
          <w:lang w:val="en-US" w:eastAsia="fr-FR"/>
        </w:rPr>
        <w:t xml:space="preserve"> trading territory (of which it has excess) for transfer of populations. Believe also that Turkey will make every effort hold on to Famagusta port or at </w:t>
      </w:r>
      <w:proofErr w:type="spellStart"/>
      <w:r w:rsidRPr="00B74391">
        <w:rPr>
          <w:rFonts w:ascii="Georgia" w:eastAsia="Times New Roman" w:hAnsi="Georgia" w:cs="Times New Roman"/>
          <w:color w:val="333333"/>
          <w:sz w:val="23"/>
          <w:szCs w:val="23"/>
          <w:lang w:val="en-US" w:eastAsia="fr-FR"/>
        </w:rPr>
        <w:t>mininum</w:t>
      </w:r>
      <w:proofErr w:type="spellEnd"/>
      <w:r w:rsidRPr="00B74391">
        <w:rPr>
          <w:rFonts w:ascii="Georgia" w:eastAsia="Times New Roman" w:hAnsi="Georgia" w:cs="Times New Roman"/>
          <w:color w:val="333333"/>
          <w:sz w:val="23"/>
          <w:szCs w:val="23"/>
          <w:lang w:val="en-US" w:eastAsia="fr-FR"/>
        </w:rPr>
        <w:t>, insisting on Turkish community’s right to import freely from mainland, with no hindrance from central govt. (</w:t>
      </w:r>
      <w:r w:rsidRPr="00B74391">
        <w:rPr>
          <w:rFonts w:ascii="Georgia" w:eastAsia="Times New Roman" w:hAnsi="Georgia" w:cs="Times New Roman"/>
          <w:color w:val="00B0F0"/>
          <w:sz w:val="23"/>
          <w:szCs w:val="23"/>
          <w:lang w:val="en-US" w:eastAsia="fr-FR"/>
        </w:rPr>
        <w:t>Agreement on this may be key to getting Famagusta’s Greek Cypriot civilian population back to their houses.</w:t>
      </w:r>
      <w:r w:rsidRPr="00B74391">
        <w:rPr>
          <w:rFonts w:ascii="Georgia" w:eastAsia="Times New Roman" w:hAnsi="Georgia" w:cs="Times New Roman"/>
          <w:color w:val="333333"/>
          <w:sz w:val="23"/>
          <w:szCs w:val="23"/>
          <w:lang w:val="en-US" w:eastAsia="fr-FR"/>
        </w:rPr>
        <w:t xml:space="preserve">) </w:t>
      </w:r>
      <w:r w:rsidRPr="00B74391">
        <w:rPr>
          <w:rFonts w:ascii="Georgia" w:eastAsia="Times New Roman" w:hAnsi="Georgia" w:cs="Times New Roman"/>
          <w:color w:val="00B0F0"/>
          <w:sz w:val="23"/>
          <w:szCs w:val="23"/>
          <w:lang w:val="en-US" w:eastAsia="fr-FR"/>
        </w:rPr>
        <w:t xml:space="preserve">This likely also be Turkish position on airport. </w:t>
      </w:r>
      <w:r w:rsidRPr="00B74391">
        <w:rPr>
          <w:rFonts w:ascii="Georgia" w:eastAsia="Times New Roman" w:hAnsi="Georgia" w:cs="Times New Roman"/>
          <w:color w:val="333333"/>
          <w:sz w:val="23"/>
          <w:szCs w:val="23"/>
          <w:lang w:val="en-US" w:eastAsia="fr-FR"/>
        </w:rPr>
        <w:t>During bargaining sessions, Turks may raise specter of independent Turk Cypriot state or float prospect double enosis, but we expect this will be largely bluff. What will not be bluff will be Turk demand maintain superior military force on island.</w:t>
      </w:r>
    </w:p>
    <w:p w:rsidR="00B74391" w:rsidRPr="00B74391" w:rsidRDefault="00B74391" w:rsidP="00B74391">
      <w:pPr>
        <w:rPr>
          <w:rFonts w:ascii="Georgia" w:eastAsia="Times New Roman" w:hAnsi="Georgia" w:cs="Times New Roman"/>
          <w:b/>
          <w:bCs/>
          <w:color w:val="333333"/>
          <w:sz w:val="23"/>
          <w:szCs w:val="23"/>
          <w:lang w:val="en-US" w:eastAsia="fr-FR"/>
        </w:rPr>
      </w:pPr>
      <w:r w:rsidRPr="00B74391">
        <w:rPr>
          <w:rFonts w:ascii="inherit" w:eastAsia="Times New Roman" w:hAnsi="inherit" w:cs="Times New Roman"/>
          <w:b/>
          <w:bCs/>
          <w:color w:val="333333"/>
          <w:sz w:val="23"/>
          <w:szCs w:val="23"/>
          <w:lang w:val="en-US" w:eastAsia="fr-FR"/>
        </w:rPr>
        <w:t>5.</w:t>
      </w:r>
    </w:p>
    <w:p w:rsidR="00B74391" w:rsidRPr="00B74391" w:rsidRDefault="00B74391" w:rsidP="00B74391">
      <w:pPr>
        <w:spacing w:after="127"/>
        <w:ind w:left="720"/>
        <w:rPr>
          <w:rFonts w:ascii="Georgia" w:eastAsia="Times New Roman" w:hAnsi="Georgia" w:cs="Times New Roman"/>
          <w:color w:val="333333"/>
          <w:sz w:val="23"/>
          <w:szCs w:val="23"/>
          <w:lang w:val="en-US" w:eastAsia="fr-FR"/>
        </w:rPr>
      </w:pPr>
      <w:r w:rsidRPr="00B74391">
        <w:rPr>
          <w:rFonts w:ascii="Georgia" w:eastAsia="Times New Roman" w:hAnsi="Georgia" w:cs="Times New Roman"/>
          <w:color w:val="00B0F0"/>
          <w:sz w:val="23"/>
          <w:szCs w:val="23"/>
          <w:lang w:val="en-US" w:eastAsia="fr-FR"/>
        </w:rPr>
        <w:t xml:space="preserve">Danger is that goals frequently escalate following initial success of military actions. </w:t>
      </w:r>
      <w:r w:rsidRPr="00B74391">
        <w:rPr>
          <w:rFonts w:ascii="Georgia" w:eastAsia="Times New Roman" w:hAnsi="Georgia" w:cs="Times New Roman"/>
          <w:color w:val="333333"/>
          <w:sz w:val="23"/>
          <w:szCs w:val="23"/>
          <w:lang w:val="en-US" w:eastAsia="fr-FR"/>
        </w:rPr>
        <w:t xml:space="preserve">To extent possible, we should force Turks concentrate on their real security needs and </w:t>
      </w:r>
      <w:proofErr w:type="gramStart"/>
      <w:r w:rsidRPr="00B74391">
        <w:rPr>
          <w:rFonts w:ascii="Georgia" w:eastAsia="Times New Roman" w:hAnsi="Georgia" w:cs="Times New Roman"/>
          <w:color w:val="333333"/>
          <w:sz w:val="23"/>
          <w:szCs w:val="23"/>
          <w:lang w:val="en-US" w:eastAsia="fr-FR"/>
        </w:rPr>
        <w:t>long term</w:t>
      </w:r>
      <w:proofErr w:type="gramEnd"/>
      <w:r w:rsidRPr="00B74391">
        <w:rPr>
          <w:rFonts w:ascii="Georgia" w:eastAsia="Times New Roman" w:hAnsi="Georgia" w:cs="Times New Roman"/>
          <w:color w:val="333333"/>
          <w:sz w:val="23"/>
          <w:szCs w:val="23"/>
          <w:lang w:val="en-US" w:eastAsia="fr-FR"/>
        </w:rPr>
        <w:t xml:space="preserve"> interests in lieu immediate tactical gains. Further military moves at this time, rather than forcing Greeks to bargaining table, would probably preclude meaningful negotiations for foreseeable future. (Fortunately, atrocity rhetoric, which had been running at high pitch—with </w:t>
      </w:r>
      <w:proofErr w:type="spellStart"/>
      <w:r w:rsidRPr="00B74391">
        <w:rPr>
          <w:rFonts w:ascii="Georgia" w:eastAsia="Times New Roman" w:hAnsi="Georgia" w:cs="Times New Roman"/>
          <w:color w:val="333333"/>
          <w:sz w:val="23"/>
          <w:szCs w:val="23"/>
          <w:lang w:val="en-US" w:eastAsia="fr-FR"/>
        </w:rPr>
        <w:t>attendent</w:t>
      </w:r>
      <w:proofErr w:type="spellEnd"/>
      <w:r w:rsidRPr="00B74391">
        <w:rPr>
          <w:rFonts w:ascii="Georgia" w:eastAsia="Times New Roman" w:hAnsi="Georgia" w:cs="Times New Roman"/>
          <w:color w:val="333333"/>
          <w:sz w:val="23"/>
          <w:szCs w:val="23"/>
          <w:lang w:val="en-US" w:eastAsia="fr-FR"/>
        </w:rPr>
        <w:t xml:space="preserve"> danger of </w:t>
      </w:r>
      <w:r w:rsidRPr="00B74391">
        <w:rPr>
          <w:rFonts w:ascii="Georgia" w:eastAsia="Times New Roman" w:hAnsi="Georgia" w:cs="Times New Roman"/>
          <w:color w:val="333333"/>
          <w:sz w:val="23"/>
          <w:szCs w:val="23"/>
          <w:lang w:val="en-US" w:eastAsia="fr-FR"/>
        </w:rPr>
        <w:lastRenderedPageBreak/>
        <w:t>possible rescue operation—cooled noticeably today, Aug. 26. Odds on Turks mounting such move remain, however, high.)</w:t>
      </w:r>
    </w:p>
    <w:p w:rsidR="00B74391" w:rsidRPr="00B74391" w:rsidRDefault="00B74391" w:rsidP="00B74391">
      <w:pPr>
        <w:rPr>
          <w:rFonts w:ascii="Georgia" w:eastAsia="Times New Roman" w:hAnsi="Georgia" w:cs="Times New Roman"/>
          <w:b/>
          <w:bCs/>
          <w:color w:val="333333"/>
          <w:sz w:val="23"/>
          <w:szCs w:val="23"/>
          <w:lang w:val="en-US" w:eastAsia="fr-FR"/>
        </w:rPr>
      </w:pPr>
      <w:r w:rsidRPr="00B74391">
        <w:rPr>
          <w:rFonts w:ascii="inherit" w:eastAsia="Times New Roman" w:hAnsi="inherit" w:cs="Times New Roman"/>
          <w:b/>
          <w:bCs/>
          <w:color w:val="333333"/>
          <w:sz w:val="23"/>
          <w:szCs w:val="23"/>
          <w:lang w:val="en-US" w:eastAsia="fr-FR"/>
        </w:rPr>
        <w:t>6.</w:t>
      </w:r>
    </w:p>
    <w:p w:rsidR="00B74391" w:rsidRPr="00B74391" w:rsidRDefault="00B74391" w:rsidP="00B74391">
      <w:pPr>
        <w:spacing w:after="127"/>
        <w:ind w:left="720"/>
        <w:rPr>
          <w:rFonts w:ascii="Georgia" w:eastAsia="Times New Roman" w:hAnsi="Georgia" w:cs="Times New Roman"/>
          <w:color w:val="333333"/>
          <w:sz w:val="23"/>
          <w:szCs w:val="23"/>
          <w:lang w:val="en-US" w:eastAsia="fr-FR"/>
        </w:rPr>
      </w:pPr>
      <w:r w:rsidRPr="00B74391">
        <w:rPr>
          <w:rFonts w:ascii="Georgia" w:eastAsia="Times New Roman" w:hAnsi="Georgia" w:cs="Times New Roman"/>
          <w:color w:val="333333"/>
          <w:sz w:val="23"/>
          <w:szCs w:val="23"/>
          <w:lang w:val="en-US" w:eastAsia="fr-FR"/>
        </w:rPr>
        <w:t>By now, Turks have consolidated hold on occupied territory and internal security appears solid. Question remains how to get negotiating process underway in shortest possible time. Believe we should continue to support British effort convene Geneva III, while encouraging </w:t>
      </w:r>
      <w:r w:rsidRPr="00B74391">
        <w:rPr>
          <w:rFonts w:ascii="inherit" w:eastAsia="Times New Roman" w:hAnsi="inherit" w:cs="Times New Roman"/>
          <w:color w:val="333333"/>
          <w:sz w:val="23"/>
          <w:szCs w:val="23"/>
          <w:lang w:val="en-US" w:eastAsia="fr-FR"/>
        </w:rPr>
        <w:t>Denktash</w:t>
      </w:r>
      <w:r w:rsidRPr="00B74391">
        <w:rPr>
          <w:rFonts w:ascii="Georgia" w:eastAsia="Times New Roman" w:hAnsi="Georgia" w:cs="Times New Roman"/>
          <w:color w:val="333333"/>
          <w:sz w:val="23"/>
          <w:szCs w:val="23"/>
          <w:lang w:val="en-US" w:eastAsia="fr-FR"/>
        </w:rPr>
        <w:t> and</w:t>
      </w:r>
      <w:r>
        <w:rPr>
          <w:rFonts w:ascii="Georgia" w:eastAsia="Times New Roman" w:hAnsi="Georgia" w:cs="Times New Roman"/>
          <w:color w:val="333333"/>
          <w:sz w:val="23"/>
          <w:szCs w:val="23"/>
          <w:lang w:val="en-US" w:eastAsia="fr-FR"/>
        </w:rPr>
        <w:t xml:space="preserve"> </w:t>
      </w:r>
      <w:proofErr w:type="spellStart"/>
      <w:r w:rsidRPr="00B74391">
        <w:rPr>
          <w:rFonts w:ascii="inherit" w:eastAsia="Times New Roman" w:hAnsi="inherit" w:cs="Times New Roman"/>
          <w:color w:val="333333"/>
          <w:sz w:val="23"/>
          <w:szCs w:val="23"/>
          <w:lang w:val="en-US" w:eastAsia="fr-FR"/>
        </w:rPr>
        <w:t>Clerides</w:t>
      </w:r>
      <w:proofErr w:type="spellEnd"/>
      <w:r w:rsidRPr="00B74391">
        <w:rPr>
          <w:rFonts w:ascii="Georgia" w:eastAsia="Times New Roman" w:hAnsi="Georgia" w:cs="Times New Roman"/>
          <w:color w:val="333333"/>
          <w:sz w:val="23"/>
          <w:szCs w:val="23"/>
          <w:lang w:val="en-US" w:eastAsia="fr-FR"/>
        </w:rPr>
        <w:t> to resume talks here (</w:t>
      </w:r>
      <w:proofErr w:type="spellStart"/>
      <w:r w:rsidRPr="00B74391">
        <w:rPr>
          <w:rFonts w:ascii="Georgia" w:eastAsia="Times New Roman" w:hAnsi="Georgia" w:cs="Times New Roman"/>
          <w:color w:val="333333"/>
          <w:sz w:val="23"/>
          <w:szCs w:val="23"/>
          <w:lang w:val="en-US" w:eastAsia="fr-FR"/>
        </w:rPr>
        <w:t>septel</w:t>
      </w:r>
      <w:proofErr w:type="spellEnd"/>
      <w:r w:rsidRPr="00B74391">
        <w:rPr>
          <w:rFonts w:ascii="Georgia" w:eastAsia="Times New Roman" w:hAnsi="Georgia" w:cs="Times New Roman"/>
          <w:color w:val="333333"/>
          <w:sz w:val="23"/>
          <w:szCs w:val="23"/>
          <w:lang w:val="en-US" w:eastAsia="fr-FR"/>
        </w:rPr>
        <w:t>). Earlier consultations begin, less likely will be prospect of renewed fighting and further destabilization this area.</w:t>
      </w:r>
    </w:p>
    <w:p w:rsidR="00B74391" w:rsidRPr="00B74391" w:rsidRDefault="00B74391" w:rsidP="00B74391">
      <w:pPr>
        <w:rPr>
          <w:rFonts w:ascii="Georgia" w:eastAsia="Times New Roman" w:hAnsi="Georgia" w:cs="Times New Roman"/>
          <w:b/>
          <w:bCs/>
          <w:color w:val="333333"/>
          <w:sz w:val="23"/>
          <w:szCs w:val="23"/>
          <w:lang w:val="en-US" w:eastAsia="fr-FR"/>
        </w:rPr>
      </w:pPr>
      <w:r w:rsidRPr="00B74391">
        <w:rPr>
          <w:rFonts w:ascii="inherit" w:eastAsia="Times New Roman" w:hAnsi="inherit" w:cs="Times New Roman"/>
          <w:b/>
          <w:bCs/>
          <w:color w:val="333333"/>
          <w:sz w:val="23"/>
          <w:szCs w:val="23"/>
          <w:lang w:val="en-US" w:eastAsia="fr-FR"/>
        </w:rPr>
        <w:t>7.</w:t>
      </w:r>
    </w:p>
    <w:p w:rsidR="00B74391" w:rsidRPr="00B74391" w:rsidRDefault="00B74391" w:rsidP="00B74391">
      <w:pPr>
        <w:spacing w:after="127"/>
        <w:ind w:left="720"/>
        <w:rPr>
          <w:rFonts w:ascii="Georgia" w:eastAsia="Times New Roman" w:hAnsi="Georgia" w:cs="Times New Roman"/>
          <w:color w:val="00B0F0"/>
          <w:sz w:val="23"/>
          <w:szCs w:val="23"/>
          <w:lang w:val="en-US" w:eastAsia="fr-FR"/>
        </w:rPr>
      </w:pPr>
      <w:r w:rsidRPr="00B74391">
        <w:rPr>
          <w:rFonts w:ascii="Georgia" w:eastAsia="Times New Roman" w:hAnsi="Georgia" w:cs="Times New Roman"/>
          <w:color w:val="333333"/>
          <w:sz w:val="23"/>
          <w:szCs w:val="23"/>
          <w:lang w:val="en-US" w:eastAsia="fr-FR"/>
        </w:rPr>
        <w:t xml:space="preserve">Believe we should encourage two sides to focus on refugee problem and need to facilitate free movement populations. </w:t>
      </w:r>
      <w:r w:rsidRPr="00B74391">
        <w:rPr>
          <w:rFonts w:ascii="Georgia" w:eastAsia="Times New Roman" w:hAnsi="Georgia" w:cs="Times New Roman"/>
          <w:color w:val="00B0F0"/>
          <w:sz w:val="23"/>
          <w:szCs w:val="23"/>
          <w:lang w:val="en-US" w:eastAsia="fr-FR"/>
        </w:rPr>
        <w:t>While we have no illusions that many Greeks will move into Turkish area, much of problem would be met if they could move into border areas</w:t>
      </w:r>
      <w:r w:rsidRPr="00B74391">
        <w:rPr>
          <w:rFonts w:ascii="Georgia" w:eastAsia="Times New Roman" w:hAnsi="Georgia" w:cs="Times New Roman"/>
          <w:color w:val="333333"/>
          <w:sz w:val="23"/>
          <w:szCs w:val="23"/>
          <w:lang w:val="en-US" w:eastAsia="fr-FR"/>
        </w:rPr>
        <w:t xml:space="preserve"> (and particularly if they could return to Greek section of Famagusta). </w:t>
      </w:r>
      <w:r w:rsidRPr="00B74391">
        <w:rPr>
          <w:rFonts w:ascii="Georgia" w:eastAsia="Times New Roman" w:hAnsi="Georgia" w:cs="Times New Roman"/>
          <w:color w:val="00B0F0"/>
          <w:sz w:val="23"/>
          <w:szCs w:val="23"/>
          <w:lang w:val="en-US" w:eastAsia="fr-FR"/>
        </w:rPr>
        <w:t>If Turk Cypriots in south could choose between return to villages or removal to Turk Cypriot enclave, explosive danger of further Turk military moves would be reduced substantially.</w:t>
      </w:r>
    </w:p>
    <w:p w:rsidR="00B74391" w:rsidRPr="00B74391" w:rsidRDefault="00B74391" w:rsidP="00B74391">
      <w:pPr>
        <w:ind w:left="3600"/>
        <w:jc w:val="right"/>
        <w:rPr>
          <w:rFonts w:ascii="inherit" w:eastAsia="Times New Roman" w:hAnsi="inherit" w:cs="Times New Roman"/>
          <w:color w:val="333333"/>
          <w:sz w:val="23"/>
          <w:szCs w:val="23"/>
          <w:lang w:eastAsia="fr-FR"/>
        </w:rPr>
      </w:pPr>
      <w:r w:rsidRPr="00B74391">
        <w:rPr>
          <w:rFonts w:ascii="inherit" w:eastAsia="Times New Roman" w:hAnsi="inherit" w:cs="Times New Roman"/>
          <w:b/>
          <w:bCs/>
          <w:color w:val="333333"/>
          <w:sz w:val="23"/>
          <w:szCs w:val="23"/>
          <w:lang w:eastAsia="fr-FR"/>
        </w:rPr>
        <w:t>Brown</w:t>
      </w:r>
    </w:p>
    <w:p w:rsidR="00A95E7C" w:rsidRDefault="00954DB8"/>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91"/>
    <w:rsid w:val="00786831"/>
    <w:rsid w:val="008075B8"/>
    <w:rsid w:val="00954DB8"/>
    <w:rsid w:val="00B74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33B80E47-473F-6F42-837D-B1E4E37C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B74391"/>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74391"/>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B74391"/>
  </w:style>
  <w:style w:type="character" w:customStyle="1" w:styleId="tei-gloss">
    <w:name w:val="tei-gloss"/>
    <w:basedOn w:val="Policepardfaut"/>
    <w:rsid w:val="00B74391"/>
  </w:style>
  <w:style w:type="character" w:styleId="Lienhypertexte">
    <w:name w:val="Hyperlink"/>
    <w:basedOn w:val="Policepardfaut"/>
    <w:uiPriority w:val="99"/>
    <w:semiHidden/>
    <w:unhideWhenUsed/>
    <w:rsid w:val="00B74391"/>
    <w:rPr>
      <w:color w:val="0000FF"/>
      <w:u w:val="single"/>
    </w:rPr>
  </w:style>
  <w:style w:type="character" w:customStyle="1" w:styleId="tei-placename">
    <w:name w:val="tei-placename"/>
    <w:basedOn w:val="Policepardfaut"/>
    <w:rsid w:val="00B74391"/>
  </w:style>
  <w:style w:type="character" w:customStyle="1" w:styleId="tei-date">
    <w:name w:val="tei-date"/>
    <w:basedOn w:val="Policepardfaut"/>
    <w:rsid w:val="00B74391"/>
  </w:style>
  <w:style w:type="paragraph" w:customStyle="1" w:styleId="tei-p2">
    <w:name w:val="tei-p2"/>
    <w:basedOn w:val="Normal"/>
    <w:rsid w:val="00B74391"/>
    <w:pPr>
      <w:spacing w:before="100" w:beforeAutospacing="1" w:after="100" w:afterAutospacing="1"/>
    </w:pPr>
    <w:rPr>
      <w:rFonts w:ascii="Times New Roman" w:eastAsia="Times New Roman" w:hAnsi="Times New Roman" w:cs="Times New Roman"/>
      <w:lang w:eastAsia="fr-FR"/>
    </w:rPr>
  </w:style>
  <w:style w:type="character" w:customStyle="1" w:styleId="tei-label2">
    <w:name w:val="tei-label2"/>
    <w:basedOn w:val="Policepardfaut"/>
    <w:rsid w:val="00B74391"/>
  </w:style>
  <w:style w:type="character" w:customStyle="1" w:styleId="tei-persname">
    <w:name w:val="tei-persname"/>
    <w:basedOn w:val="Policepardfaut"/>
    <w:rsid w:val="00B7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07533">
      <w:bodyDiv w:val="1"/>
      <w:marLeft w:val="0"/>
      <w:marRight w:val="0"/>
      <w:marTop w:val="0"/>
      <w:marBottom w:val="0"/>
      <w:divBdr>
        <w:top w:val="none" w:sz="0" w:space="0" w:color="auto"/>
        <w:left w:val="none" w:sz="0" w:space="0" w:color="auto"/>
        <w:bottom w:val="none" w:sz="0" w:space="0" w:color="auto"/>
        <w:right w:val="none" w:sz="0" w:space="0" w:color="auto"/>
      </w:divBdr>
      <w:divsChild>
        <w:div w:id="1611859160">
          <w:marLeft w:val="0"/>
          <w:marRight w:val="0"/>
          <w:marTop w:val="0"/>
          <w:marBottom w:val="0"/>
          <w:divBdr>
            <w:top w:val="none" w:sz="0" w:space="0" w:color="auto"/>
            <w:left w:val="none" w:sz="0" w:space="0" w:color="auto"/>
            <w:bottom w:val="none" w:sz="0" w:space="0" w:color="auto"/>
            <w:right w:val="none" w:sz="0" w:space="0" w:color="auto"/>
          </w:divBdr>
        </w:div>
        <w:div w:id="1624073107">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3562</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2</cp:revision>
  <dcterms:created xsi:type="dcterms:W3CDTF">2021-08-04T19:54:00Z</dcterms:created>
  <dcterms:modified xsi:type="dcterms:W3CDTF">2021-08-04T20:00:00Z</dcterms:modified>
</cp:coreProperties>
</file>